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562197" w:rsidP="003220F4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Дело № 5-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830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62197" w:rsidR="008A394A">
        <w:rPr>
          <w:rFonts w:ascii="Times New Roman" w:eastAsia="Times New Roman" w:hAnsi="Times New Roman" w:cs="Times New Roman"/>
          <w:sz w:val="24"/>
          <w:szCs w:val="24"/>
          <w:lang w:eastAsia="ar-SA"/>
        </w:rPr>
        <w:t>2002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562197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564F39" w:rsidRPr="00562197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564F39" w:rsidRPr="00562197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564F39" w:rsidRPr="00562197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июля </w:t>
      </w:r>
      <w:r w:rsidRPr="00562197" w:rsidR="005B2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6219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562197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56219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562197" w:rsidR="00D9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562197" w:rsidR="00811B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562197" w:rsidR="005176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562197" w:rsidR="00A215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Нефтеюганск</w:t>
      </w:r>
    </w:p>
    <w:p w:rsidR="002F5DDA" w:rsidRPr="00562197" w:rsidP="002F5DDA">
      <w:pPr>
        <w:suppressAutoHyphens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1825" w:rsidRPr="00562197" w:rsidP="00A87DAF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</w:t>
      </w:r>
      <w:r w:rsidRPr="00562197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>овой судья судебного участка № 2</w:t>
      </w:r>
      <w:r w:rsidRPr="0056219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Нефтеюганского</w:t>
      </w:r>
      <w:r w:rsidRPr="0056219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</w:t>
      </w:r>
      <w:r w:rsidRPr="0056219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Ханты-Мансийского автон</w:t>
      </w:r>
      <w:r w:rsidRPr="00562197" w:rsidR="00C904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омного округа-Югры </w:t>
      </w:r>
      <w:r w:rsidRPr="00562197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>Е.А. Таскаева</w:t>
      </w:r>
      <w:r w:rsidRPr="00562197" w:rsidR="00611B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>(628309, ХМАО-Югра, г. Нефтеюганск, 1 мкр-н, дом 30), рассмотре</w:t>
      </w:r>
      <w:r w:rsidRPr="0056219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в открытом судебном заседании</w:t>
      </w:r>
      <w:r w:rsidRPr="00562197" w:rsidR="00564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 об административном правонарушении в отношении:</w:t>
      </w:r>
    </w:p>
    <w:p w:rsidR="006059BE" w:rsidRPr="00562197" w:rsidP="00562197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62197">
        <w:rPr>
          <w:rFonts w:ascii="Times New Roman" w:hAnsi="Times New Roman" w:cs="Times New Roman"/>
          <w:sz w:val="24"/>
          <w:szCs w:val="24"/>
          <w:lang w:bidi="ru-RU"/>
        </w:rPr>
        <w:t xml:space="preserve">        </w:t>
      </w:r>
      <w:r w:rsidRPr="00562197" w:rsidR="005C13D0">
        <w:rPr>
          <w:rFonts w:ascii="Times New Roman" w:hAnsi="Times New Roman" w:cs="Times New Roman"/>
          <w:sz w:val="24"/>
          <w:szCs w:val="24"/>
          <w:lang w:bidi="ru-RU"/>
        </w:rPr>
        <w:t>Клименко А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562197" w:rsidR="005C13D0">
        <w:rPr>
          <w:rFonts w:ascii="Times New Roman" w:hAnsi="Times New Roman" w:cs="Times New Roman"/>
          <w:sz w:val="24"/>
          <w:szCs w:val="24"/>
          <w:lang w:bidi="ru-RU"/>
        </w:rPr>
        <w:t xml:space="preserve"> А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562197" w:rsidR="000F7933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562197" w:rsidR="005C13D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>***</w:t>
      </w:r>
      <w:r w:rsidRPr="00562197" w:rsidR="005176A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62197" w:rsidR="00B73C48">
        <w:rPr>
          <w:rFonts w:ascii="Times New Roman" w:hAnsi="Times New Roman" w:cs="Times New Roman"/>
          <w:sz w:val="24"/>
          <w:szCs w:val="24"/>
          <w:lang w:bidi="ru-RU"/>
        </w:rPr>
        <w:t>года рождения, уроженца</w:t>
      </w:r>
      <w:r w:rsidRPr="00562197" w:rsidR="005176A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>***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 xml:space="preserve">, зарегистрированного </w:t>
      </w:r>
      <w:r w:rsidRPr="00562197" w:rsidR="000F7933">
        <w:rPr>
          <w:rFonts w:ascii="Times New Roman" w:hAnsi="Times New Roman" w:cs="Times New Roman"/>
          <w:sz w:val="24"/>
          <w:szCs w:val="24"/>
          <w:lang w:bidi="ru-RU"/>
        </w:rPr>
        <w:t xml:space="preserve">по адресу: 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>***</w:t>
      </w:r>
      <w:r w:rsidRPr="00562197" w:rsidR="000F7933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>проживающего по адресу: ***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>, паспорт гражданина РФ: ***</w:t>
      </w:r>
    </w:p>
    <w:p w:rsidR="00564F39" w:rsidRPr="00562197" w:rsidP="001D622B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219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</w:t>
      </w:r>
      <w:r w:rsidRPr="005621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УСТАНОВИЛ:</w:t>
      </w:r>
    </w:p>
    <w:p w:rsidR="00564F39" w:rsidRPr="00562197" w:rsidP="0000182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243" w:rsidRPr="00562197" w:rsidP="00F8624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02.</w:t>
      </w:r>
      <w:r w:rsidRPr="0056219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 </w:t>
      </w:r>
      <w:r w:rsidRPr="00562197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00 час. 01 мин.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адресу: ***</w:t>
      </w:r>
      <w:r w:rsidRPr="00562197" w:rsidR="00107D2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 w:rsidR="00A87D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срок, предусмотренный ч. 1 ст. 32.2 КоАП РФ, не уплатил административный штраф в размере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530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рублей, назначенный постановлением по делу об административном правонарушении о наложении административного штрафа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86№465387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27</w:t>
      </w:r>
      <w:r w:rsidRPr="0056219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Pr="00562197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562197" w:rsidR="004B18E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вступившим в зак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онную силу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6219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562197" w:rsidR="004B18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года, </w:t>
      </w:r>
      <w:r w:rsidRPr="0056219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врученного ему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27</w:t>
      </w:r>
      <w:r w:rsidRPr="0056219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56219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562197" w:rsidR="004B18E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562197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562197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00E62" w:rsidRPr="00562197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судебном заседании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признал вину в совершении администрат</w:t>
      </w:r>
      <w:r w:rsidRPr="00562197" w:rsidR="003B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ивного </w:t>
      </w:r>
      <w:r w:rsidRPr="00562197" w:rsidR="006A705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правонарушения в полном объеме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64F39" w:rsidRPr="00562197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Мировой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 w:rsidR="00867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562197" w:rsidR="00000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исследовав материалы административного дела,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считает, что вин</w:t>
      </w:r>
      <w:r w:rsidRPr="0056219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совершении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564F39" w:rsidRPr="00562197" w:rsidP="00906E9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62197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протоколом об административном правонарушении </w:t>
      </w:r>
      <w:r w:rsidRPr="00562197" w:rsidR="00703D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</w:t>
      </w:r>
      <w:r w:rsidRPr="0056219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 w:rsidRPr="00562197" w:rsidR="00F60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469320 от 09.07</w:t>
      </w:r>
      <w:r w:rsidRPr="0056219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562197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1F1B8F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562197" w:rsidR="00E759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которому,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562197" w:rsidR="00684E0E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 w:rsidR="00684E0E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685C4C" w:rsidRPr="00562197" w:rsidP="00685C4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рапортом </w:t>
      </w:r>
      <w:r w:rsidRPr="00562197" w:rsidR="0070462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полицейского</w:t>
      </w:r>
      <w:r w:rsidRPr="00562197" w:rsidR="0036324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ОР ППСП</w:t>
      </w:r>
      <w:r w:rsidRPr="005621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ОМВД России по г. Нефтеюганску </w:t>
      </w:r>
      <w:r w:rsidRPr="005621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09.07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года;   </w:t>
      </w:r>
    </w:p>
    <w:p w:rsidR="0036324C" w:rsidRPr="00562197" w:rsidP="00611B22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административном правонарушении 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86№465387 от 27.11.2025</w:t>
      </w:r>
      <w:r w:rsidRPr="00562197" w:rsidR="002618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0C4E3E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из которого следует, что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был подвергнут административному наказ</w:t>
      </w:r>
      <w:r w:rsidRPr="00562197" w:rsidR="004E790B">
        <w:rPr>
          <w:rFonts w:ascii="Times New Roman" w:eastAsia="Times New Roman" w:hAnsi="Times New Roman" w:cs="Times New Roman"/>
          <w:sz w:val="24"/>
          <w:szCs w:val="24"/>
          <w:lang w:eastAsia="ar-SA"/>
        </w:rPr>
        <w:t>анию, предусмотренному</w:t>
      </w:r>
      <w:r w:rsidRPr="0056219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FA2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ст.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20.20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КоАП РФ в виде адм</w:t>
      </w:r>
      <w:r w:rsidRPr="0056219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инистративного штрафа в </w:t>
      </w:r>
      <w:r w:rsidRPr="00562197" w:rsidR="004276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размере 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530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рублей, постановление вступило в законную силу 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56219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562197" w:rsidR="004B18E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года; </w:t>
      </w:r>
    </w:p>
    <w:p w:rsidR="000B3413" w:rsidRPr="00562197" w:rsidP="000B341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отдельном бланке на 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г.;</w:t>
      </w:r>
    </w:p>
    <w:p w:rsidR="009027D6" w:rsidRPr="00562197" w:rsidP="009027D6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справкой на физическое лицо о привлечении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административной ответственности, согласно которой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оплатил штраф.</w:t>
      </w:r>
    </w:p>
    <w:p w:rsidR="00564F39" w:rsidRPr="00562197" w:rsidP="0024589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</w:t>
      </w:r>
      <w:r w:rsidRPr="00562197" w:rsidR="0012409D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со ст. 32.2 КоАП РФ</w:t>
      </w:r>
      <w:r w:rsidRPr="00562197" w:rsidR="00A83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C4E3E" w:rsidRPr="00562197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Таким образом, с учетом требований с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т. 32.2 КоАП РФ последним днем оплаты штрафа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являлось 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562197" w:rsidR="00EF58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562197" w:rsidR="00B219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62197" w:rsidR="00A870CF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562197" w:rsidR="00D256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</w:t>
      </w:r>
      <w:r w:rsidRPr="00562197" w:rsidR="00187847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об оплате штрафа отсутствуют.</w:t>
      </w:r>
    </w:p>
    <w:p w:rsidR="005A13DB" w:rsidRPr="00562197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hAnsi="Times New Roman" w:cs="Times New Roman"/>
          <w:sz w:val="24"/>
          <w:szCs w:val="24"/>
          <w:lang w:eastAsia="ar-SA"/>
        </w:rPr>
        <w:t>Действия</w:t>
      </w:r>
      <w:r w:rsidRPr="00562197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5C13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Клименко А.А.</w:t>
      </w:r>
      <w:r w:rsidRPr="00562197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197" w:rsidR="00107D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мировой </w:t>
      </w:r>
      <w:r w:rsidRPr="00562197">
        <w:rPr>
          <w:rFonts w:ascii="Times New Roman" w:hAnsi="Times New Roman" w:cs="Times New Roman"/>
          <w:sz w:val="24"/>
          <w:szCs w:val="24"/>
          <w:lang w:eastAsia="ar-SA"/>
        </w:rPr>
        <w:t>судья квалифицирует</w:t>
      </w:r>
      <w:r w:rsidRPr="00562197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 по ч. 1 ст. 20.25 Кодекса Российской Федерации об административ</w:t>
      </w:r>
      <w:r w:rsidRPr="00562197" w:rsidR="0049007B">
        <w:rPr>
          <w:rFonts w:ascii="Times New Roman" w:hAnsi="Times New Roman" w:cs="Times New Roman"/>
          <w:sz w:val="24"/>
          <w:szCs w:val="24"/>
          <w:lang w:eastAsia="ar-SA"/>
        </w:rPr>
        <w:t>ных правонарушениях,</w:t>
      </w:r>
      <w:r w:rsidRPr="00562197" w:rsidR="00FA266C">
        <w:rPr>
          <w:rFonts w:ascii="Times New Roman" w:hAnsi="Times New Roman" w:cs="Times New Roman"/>
          <w:sz w:val="24"/>
          <w:szCs w:val="24"/>
          <w:lang w:eastAsia="ar-SA"/>
        </w:rPr>
        <w:t xml:space="preserve"> как н</w:t>
      </w:r>
      <w:r w:rsidRPr="00562197" w:rsidR="0049007B">
        <w:rPr>
          <w:rFonts w:ascii="Times New Roman" w:hAnsi="Times New Roman" w:cs="Times New Roman"/>
          <w:sz w:val="24"/>
          <w:szCs w:val="24"/>
          <w:lang w:eastAsia="ar-SA"/>
        </w:rPr>
        <w:t xml:space="preserve">еуплата </w:t>
      </w:r>
      <w:r w:rsidRPr="00562197" w:rsidR="00564F39">
        <w:rPr>
          <w:rFonts w:ascii="Times New Roman" w:hAnsi="Times New Roman" w:cs="Times New Roman"/>
          <w:sz w:val="24"/>
          <w:szCs w:val="24"/>
          <w:lang w:eastAsia="ar-SA"/>
        </w:rPr>
        <w:t>административного штрафа в срок, предусмотренный Кодексом Российской Федерации об а</w:t>
      </w:r>
      <w:r w:rsidRPr="00562197" w:rsidR="00FA266C">
        <w:rPr>
          <w:rFonts w:ascii="Times New Roman" w:hAnsi="Times New Roman" w:cs="Times New Roman"/>
          <w:sz w:val="24"/>
          <w:szCs w:val="24"/>
          <w:lang w:eastAsia="ar-SA"/>
        </w:rPr>
        <w:t>дминистративных правонарушениях</w:t>
      </w:r>
      <w:r w:rsidRPr="00562197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.  </w:t>
      </w:r>
    </w:p>
    <w:p w:rsidR="009027D6" w:rsidRPr="00562197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назначении наказания, мировой судья учитывает характер совершенного административного правонарушения, ли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чность виновного, ранее привлекавшегося к административной ответственности. </w:t>
      </w:r>
    </w:p>
    <w:p w:rsidR="009027D6" w:rsidRPr="00562197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</w:t>
      </w:r>
      <w:r w:rsidRPr="00562197">
        <w:rPr>
          <w:rFonts w:ascii="Times New Roman" w:eastAsia="Calibri" w:hAnsi="Times New Roman" w:cs="Times New Roman"/>
          <w:sz w:val="24"/>
          <w:szCs w:val="24"/>
          <w:lang w:eastAsia="ru-RU"/>
        </w:rPr>
        <w:t>ины.</w:t>
      </w:r>
    </w:p>
    <w:p w:rsidR="009027D6" w:rsidRPr="00562197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дминистративного правонарушения по гл.20 КоАП РФ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 </w:t>
      </w:r>
    </w:p>
    <w:p w:rsidR="00282227" w:rsidRPr="00562197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ст.ст. 23.1, 29.9, 29.10, 32.2 Кодекса Российской Федерации об административных правонарушениях, мировой судья,</w:t>
      </w:r>
    </w:p>
    <w:p w:rsidR="00811BAE" w:rsidRPr="00562197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7" w:rsidRPr="00562197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197">
        <w:rPr>
          <w:rFonts w:ascii="Times New Roman" w:hAnsi="Times New Roman" w:cs="Times New Roman"/>
          <w:b/>
          <w:sz w:val="24"/>
          <w:szCs w:val="24"/>
        </w:rPr>
        <w:t>ПОСТАНОВИЛ:</w:t>
      </w:r>
    </w:p>
    <w:p w:rsidR="00282227" w:rsidRPr="0056219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1BAE" w:rsidRPr="00562197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562197">
        <w:rPr>
          <w:rFonts w:ascii="Times New Roman" w:hAnsi="Times New Roman" w:cs="Times New Roman"/>
          <w:sz w:val="24"/>
          <w:szCs w:val="24"/>
          <w:lang w:bidi="ru-RU"/>
        </w:rPr>
        <w:t>Клименко А.</w:t>
      </w:r>
      <w:r w:rsidRPr="00562197">
        <w:rPr>
          <w:rFonts w:ascii="Times New Roman" w:hAnsi="Times New Roman" w:cs="Times New Roman"/>
          <w:sz w:val="24"/>
          <w:szCs w:val="24"/>
          <w:lang w:bidi="ru-RU"/>
        </w:rPr>
        <w:t xml:space="preserve"> А. 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признать виновным в совершении административного 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правонарушения, предусмотренного ч.1 ст. 20.25 Кодекса Российской Федерации об административных правонарушениях и назначить ему административное наказание в виде административного штра</w:t>
      </w:r>
      <w:r w:rsidRPr="00562197" w:rsidR="0057781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фа в размере</w:t>
      </w:r>
      <w:r w:rsidRPr="00562197" w:rsidR="00427635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1</w:t>
      </w:r>
      <w:r w:rsidRPr="00562197" w:rsidR="00D2561D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06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0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(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одна тысяча </w:t>
      </w:r>
      <w:r w:rsidRPr="00562197" w:rsidR="00D2561D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шестьдесят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) рублей.</w:t>
      </w:r>
    </w:p>
    <w:p w:rsidR="00D2561D" w:rsidRPr="00562197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Штраф подлежит уплате: УФК по Ханты-Мансийскому автономному округу - Югре 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 автоном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ному округу –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ОКТМО: 71874000 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,УИН: 04123654003850083</w:t>
      </w:r>
      <w:r w:rsidRPr="00562197">
        <w:rPr>
          <w:rFonts w:ascii="Times New Roman" w:eastAsia="Times New Roman" w:hAnsi="Times New Roman" w:cs="Times New Roman"/>
          <w:sz w:val="24"/>
          <w:szCs w:val="24"/>
          <w:lang w:eastAsia="ar-SA"/>
        </w:rPr>
        <w:t>02620166.</w:t>
      </w:r>
    </w:p>
    <w:p w:rsidR="00811BAE" w:rsidRPr="00562197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811BAE" w:rsidRPr="00562197" w:rsidP="00811BAE">
      <w:pPr>
        <w:widowControl w:val="0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 Разъяснить, что за неуплату административного штра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811BAE" w:rsidRPr="00562197" w:rsidP="00811BAE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Постановление может быть обжаловано в Нефтеюганский районный суд Ханты-Ман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сийского автономного округа – Югры в течении 10 </w:t>
      </w:r>
      <w:r w:rsidRPr="00562197" w:rsidR="0057781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дней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со дня   получения копии постановления путем подачи апелляционной жалобы 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через мирового судью</w:t>
      </w:r>
      <w:r w:rsidRPr="00562197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 В этот же срок постановление может быть опротестовано прокурором.</w:t>
      </w:r>
    </w:p>
    <w:p w:rsidR="00811BAE" w:rsidRPr="00562197" w:rsidP="00811BAE">
      <w:pPr>
        <w:widowControl w:val="0"/>
        <w:tabs>
          <w:tab w:val="left" w:pos="567"/>
        </w:tabs>
        <w:spacing w:after="0" w:line="240" w:lineRule="auto"/>
        <w:ind w:right="-5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A870CF" w:rsidRPr="00562197" w:rsidP="00A870C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21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62197" w:rsidR="00FA2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0CF" w:rsidRPr="00562197" w:rsidP="00A870C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266C" w:rsidRPr="00562197" w:rsidP="0056219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219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62197" w:rsidR="00107D2B">
        <w:rPr>
          <w:rFonts w:ascii="Times New Roman" w:hAnsi="Times New Roman" w:cs="Times New Roman"/>
          <w:sz w:val="24"/>
          <w:szCs w:val="24"/>
        </w:rPr>
        <w:t xml:space="preserve"> </w:t>
      </w:r>
      <w:r w:rsidRPr="00562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197" w:rsidRPr="00562197" w:rsidP="0056219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7907" w:rsidRPr="0056219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2197">
        <w:rPr>
          <w:rFonts w:ascii="Times New Roman" w:hAnsi="Times New Roman" w:cs="Times New Roman"/>
          <w:sz w:val="24"/>
          <w:szCs w:val="24"/>
        </w:rPr>
        <w:t xml:space="preserve"> </w:t>
      </w:r>
      <w:r w:rsidRPr="005621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62197" w:rsidR="00107D2B">
        <w:rPr>
          <w:rFonts w:ascii="Times New Roman" w:hAnsi="Times New Roman" w:cs="Times New Roman"/>
          <w:sz w:val="24"/>
          <w:szCs w:val="24"/>
        </w:rPr>
        <w:t xml:space="preserve"> </w:t>
      </w:r>
      <w:r w:rsidRPr="00562197" w:rsidR="00282227">
        <w:rPr>
          <w:rFonts w:ascii="Times New Roman" w:hAnsi="Times New Roman" w:cs="Times New Roman"/>
          <w:sz w:val="24"/>
          <w:szCs w:val="24"/>
        </w:rPr>
        <w:t xml:space="preserve">Мировой судья            </w:t>
      </w:r>
      <w:r w:rsidRPr="00562197">
        <w:rPr>
          <w:rFonts w:ascii="Times New Roman" w:hAnsi="Times New Roman" w:cs="Times New Roman"/>
          <w:sz w:val="24"/>
          <w:szCs w:val="24"/>
        </w:rPr>
        <w:t xml:space="preserve">                             Е.А. Таскаева</w:t>
      </w:r>
    </w:p>
    <w:p w:rsidR="005F1D1A" w:rsidRPr="00562197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82227" w:rsidRPr="00562197" w:rsidP="0028222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09FD" w:rsidRPr="00562197" w:rsidP="0028222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5DDA" w:rsidRPr="005621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Sect="00EC7D33">
      <w:pgSz w:w="11906" w:h="16838"/>
      <w:pgMar w:top="567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06C2E"/>
    <w:rsid w:val="0002189A"/>
    <w:rsid w:val="00025F80"/>
    <w:rsid w:val="0002637F"/>
    <w:rsid w:val="00031980"/>
    <w:rsid w:val="00063CA1"/>
    <w:rsid w:val="00080AC0"/>
    <w:rsid w:val="00096CEB"/>
    <w:rsid w:val="000B3413"/>
    <w:rsid w:val="000C4E3E"/>
    <w:rsid w:val="000D3BF7"/>
    <w:rsid w:val="000E5501"/>
    <w:rsid w:val="000E5D33"/>
    <w:rsid w:val="000F7933"/>
    <w:rsid w:val="00102185"/>
    <w:rsid w:val="00103269"/>
    <w:rsid w:val="0010377F"/>
    <w:rsid w:val="0010586B"/>
    <w:rsid w:val="00107D2B"/>
    <w:rsid w:val="0011410E"/>
    <w:rsid w:val="0012409D"/>
    <w:rsid w:val="001704CF"/>
    <w:rsid w:val="00172B46"/>
    <w:rsid w:val="00182F95"/>
    <w:rsid w:val="00187847"/>
    <w:rsid w:val="00187D48"/>
    <w:rsid w:val="001916A5"/>
    <w:rsid w:val="001A1A56"/>
    <w:rsid w:val="001A3511"/>
    <w:rsid w:val="001C4E22"/>
    <w:rsid w:val="001C65CD"/>
    <w:rsid w:val="001D5CEA"/>
    <w:rsid w:val="001D622B"/>
    <w:rsid w:val="001F1B8F"/>
    <w:rsid w:val="00212854"/>
    <w:rsid w:val="00226399"/>
    <w:rsid w:val="00227685"/>
    <w:rsid w:val="00234623"/>
    <w:rsid w:val="00245893"/>
    <w:rsid w:val="00251AE4"/>
    <w:rsid w:val="0026185F"/>
    <w:rsid w:val="00265F9F"/>
    <w:rsid w:val="00267AC9"/>
    <w:rsid w:val="00282227"/>
    <w:rsid w:val="002B21C8"/>
    <w:rsid w:val="002B37F4"/>
    <w:rsid w:val="002C6682"/>
    <w:rsid w:val="002D497E"/>
    <w:rsid w:val="002F5DDA"/>
    <w:rsid w:val="00303504"/>
    <w:rsid w:val="00310BD7"/>
    <w:rsid w:val="00315C98"/>
    <w:rsid w:val="003220F4"/>
    <w:rsid w:val="00333159"/>
    <w:rsid w:val="00344A11"/>
    <w:rsid w:val="00357D3D"/>
    <w:rsid w:val="0036073F"/>
    <w:rsid w:val="0036324C"/>
    <w:rsid w:val="0037419C"/>
    <w:rsid w:val="00381012"/>
    <w:rsid w:val="003833CD"/>
    <w:rsid w:val="0039625E"/>
    <w:rsid w:val="003B4487"/>
    <w:rsid w:val="003C0F57"/>
    <w:rsid w:val="003C2707"/>
    <w:rsid w:val="00403B1E"/>
    <w:rsid w:val="00407D27"/>
    <w:rsid w:val="004178C6"/>
    <w:rsid w:val="00427635"/>
    <w:rsid w:val="00435EC9"/>
    <w:rsid w:val="004423E7"/>
    <w:rsid w:val="00445EA4"/>
    <w:rsid w:val="00456ED4"/>
    <w:rsid w:val="0049007B"/>
    <w:rsid w:val="00490A9C"/>
    <w:rsid w:val="004B18EA"/>
    <w:rsid w:val="004E00A1"/>
    <w:rsid w:val="004E3089"/>
    <w:rsid w:val="004E532A"/>
    <w:rsid w:val="004E790B"/>
    <w:rsid w:val="004F6340"/>
    <w:rsid w:val="00507907"/>
    <w:rsid w:val="005176AA"/>
    <w:rsid w:val="005202AF"/>
    <w:rsid w:val="00521614"/>
    <w:rsid w:val="00561642"/>
    <w:rsid w:val="00562197"/>
    <w:rsid w:val="00564F39"/>
    <w:rsid w:val="005709EC"/>
    <w:rsid w:val="00577817"/>
    <w:rsid w:val="00584F49"/>
    <w:rsid w:val="00592BC2"/>
    <w:rsid w:val="005A13DB"/>
    <w:rsid w:val="005A31B8"/>
    <w:rsid w:val="005A3817"/>
    <w:rsid w:val="005A4F92"/>
    <w:rsid w:val="005B22C3"/>
    <w:rsid w:val="005C13D0"/>
    <w:rsid w:val="005C5461"/>
    <w:rsid w:val="005D1C05"/>
    <w:rsid w:val="005E7E47"/>
    <w:rsid w:val="005F1D1A"/>
    <w:rsid w:val="005F41B8"/>
    <w:rsid w:val="006059BE"/>
    <w:rsid w:val="00611B22"/>
    <w:rsid w:val="006162DE"/>
    <w:rsid w:val="006215C7"/>
    <w:rsid w:val="00625F09"/>
    <w:rsid w:val="006333D5"/>
    <w:rsid w:val="00641BA2"/>
    <w:rsid w:val="0064607C"/>
    <w:rsid w:val="006535C8"/>
    <w:rsid w:val="00663C49"/>
    <w:rsid w:val="00666DE6"/>
    <w:rsid w:val="0068014A"/>
    <w:rsid w:val="00684E0E"/>
    <w:rsid w:val="00685C4C"/>
    <w:rsid w:val="00693CA2"/>
    <w:rsid w:val="006A705B"/>
    <w:rsid w:val="006B11FD"/>
    <w:rsid w:val="006C7C01"/>
    <w:rsid w:val="006D2E35"/>
    <w:rsid w:val="006E1642"/>
    <w:rsid w:val="006F4483"/>
    <w:rsid w:val="00703D45"/>
    <w:rsid w:val="00704626"/>
    <w:rsid w:val="00721716"/>
    <w:rsid w:val="00721BDC"/>
    <w:rsid w:val="007275DE"/>
    <w:rsid w:val="007301BD"/>
    <w:rsid w:val="00731F67"/>
    <w:rsid w:val="00741309"/>
    <w:rsid w:val="00754D46"/>
    <w:rsid w:val="007607E8"/>
    <w:rsid w:val="00762D02"/>
    <w:rsid w:val="00762F04"/>
    <w:rsid w:val="007660D8"/>
    <w:rsid w:val="0077443A"/>
    <w:rsid w:val="007764C0"/>
    <w:rsid w:val="00782AC1"/>
    <w:rsid w:val="007A4688"/>
    <w:rsid w:val="007B514F"/>
    <w:rsid w:val="007B63D7"/>
    <w:rsid w:val="007D2FD3"/>
    <w:rsid w:val="007E477D"/>
    <w:rsid w:val="008069D1"/>
    <w:rsid w:val="00811BAE"/>
    <w:rsid w:val="00822FEF"/>
    <w:rsid w:val="00840D45"/>
    <w:rsid w:val="00862BEC"/>
    <w:rsid w:val="00867559"/>
    <w:rsid w:val="008A394A"/>
    <w:rsid w:val="008A7186"/>
    <w:rsid w:val="008C49AC"/>
    <w:rsid w:val="008E3B38"/>
    <w:rsid w:val="008F2441"/>
    <w:rsid w:val="009027D6"/>
    <w:rsid w:val="00906E97"/>
    <w:rsid w:val="00912345"/>
    <w:rsid w:val="009213B3"/>
    <w:rsid w:val="0093744A"/>
    <w:rsid w:val="00940B41"/>
    <w:rsid w:val="00943CF2"/>
    <w:rsid w:val="00943DDE"/>
    <w:rsid w:val="00953B2E"/>
    <w:rsid w:val="00974E15"/>
    <w:rsid w:val="009815CD"/>
    <w:rsid w:val="009866C4"/>
    <w:rsid w:val="009A4124"/>
    <w:rsid w:val="009A5621"/>
    <w:rsid w:val="009B7109"/>
    <w:rsid w:val="009C4525"/>
    <w:rsid w:val="009D5877"/>
    <w:rsid w:val="00A156ED"/>
    <w:rsid w:val="00A215B7"/>
    <w:rsid w:val="00A35B8A"/>
    <w:rsid w:val="00A4407A"/>
    <w:rsid w:val="00A44788"/>
    <w:rsid w:val="00A45AFA"/>
    <w:rsid w:val="00A76D19"/>
    <w:rsid w:val="00A836FD"/>
    <w:rsid w:val="00A870CF"/>
    <w:rsid w:val="00A87DAF"/>
    <w:rsid w:val="00A91D73"/>
    <w:rsid w:val="00A96A4F"/>
    <w:rsid w:val="00AA1FA5"/>
    <w:rsid w:val="00AB4422"/>
    <w:rsid w:val="00AC0E7C"/>
    <w:rsid w:val="00AC1166"/>
    <w:rsid w:val="00AF63AD"/>
    <w:rsid w:val="00AF6A41"/>
    <w:rsid w:val="00B030DF"/>
    <w:rsid w:val="00B1160C"/>
    <w:rsid w:val="00B219C3"/>
    <w:rsid w:val="00B32FAC"/>
    <w:rsid w:val="00B340D4"/>
    <w:rsid w:val="00B45589"/>
    <w:rsid w:val="00B45AF8"/>
    <w:rsid w:val="00B6481E"/>
    <w:rsid w:val="00B73C48"/>
    <w:rsid w:val="00B8005F"/>
    <w:rsid w:val="00BA10D3"/>
    <w:rsid w:val="00BD1DD6"/>
    <w:rsid w:val="00BE19B3"/>
    <w:rsid w:val="00BE46D6"/>
    <w:rsid w:val="00BE5AD5"/>
    <w:rsid w:val="00BF639A"/>
    <w:rsid w:val="00C12010"/>
    <w:rsid w:val="00C17BC3"/>
    <w:rsid w:val="00C245FE"/>
    <w:rsid w:val="00C32E29"/>
    <w:rsid w:val="00C46517"/>
    <w:rsid w:val="00C47183"/>
    <w:rsid w:val="00C50642"/>
    <w:rsid w:val="00C658C1"/>
    <w:rsid w:val="00C904F8"/>
    <w:rsid w:val="00C926AD"/>
    <w:rsid w:val="00C943C5"/>
    <w:rsid w:val="00CA1177"/>
    <w:rsid w:val="00CB5A00"/>
    <w:rsid w:val="00CD67FC"/>
    <w:rsid w:val="00CD7C7D"/>
    <w:rsid w:val="00CE157F"/>
    <w:rsid w:val="00D076EE"/>
    <w:rsid w:val="00D2561D"/>
    <w:rsid w:val="00D473FC"/>
    <w:rsid w:val="00D57AF0"/>
    <w:rsid w:val="00D72AA4"/>
    <w:rsid w:val="00D87D9E"/>
    <w:rsid w:val="00D935BA"/>
    <w:rsid w:val="00DD5512"/>
    <w:rsid w:val="00DE6100"/>
    <w:rsid w:val="00DE6C2E"/>
    <w:rsid w:val="00E13DC3"/>
    <w:rsid w:val="00E31169"/>
    <w:rsid w:val="00E47A02"/>
    <w:rsid w:val="00E75934"/>
    <w:rsid w:val="00E778C4"/>
    <w:rsid w:val="00E86402"/>
    <w:rsid w:val="00EB635B"/>
    <w:rsid w:val="00EB6A09"/>
    <w:rsid w:val="00EB7961"/>
    <w:rsid w:val="00EC02B8"/>
    <w:rsid w:val="00EC58CC"/>
    <w:rsid w:val="00EC7D33"/>
    <w:rsid w:val="00EF580E"/>
    <w:rsid w:val="00EF6819"/>
    <w:rsid w:val="00F03A0F"/>
    <w:rsid w:val="00F1134F"/>
    <w:rsid w:val="00F166C7"/>
    <w:rsid w:val="00F413D7"/>
    <w:rsid w:val="00F45C8C"/>
    <w:rsid w:val="00F51FCC"/>
    <w:rsid w:val="00F57D01"/>
    <w:rsid w:val="00F609FD"/>
    <w:rsid w:val="00F73F0E"/>
    <w:rsid w:val="00F86243"/>
    <w:rsid w:val="00FA266C"/>
    <w:rsid w:val="00FB76F9"/>
    <w:rsid w:val="00FC77A7"/>
    <w:rsid w:val="00FE2149"/>
    <w:rsid w:val="00FF03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43544E-2237-4C5B-8FA2-4E654EB0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rsid w:val="0024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E44A4B27-61EA-48C8-85DE-45D9636394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